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华文行楷" w:eastAsia="华文行楷"/>
          <w:bCs/>
          <w:color w:val="000000" w:themeColor="text1"/>
          <w:sz w:val="8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bCs/>
          <w:color w:val="000000" w:themeColor="text1"/>
          <w:sz w:val="52"/>
          <w:szCs w:val="4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083945" cy="1083945"/>
            <wp:effectExtent l="0" t="0" r="1905" b="1905"/>
            <wp:docPr id="1" name="图片 1" descr="四川大学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四川大学校徽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华文行楷" w:eastAsia="华文行楷"/>
          <w:bCs/>
          <w:color w:val="000000" w:themeColor="text1"/>
          <w:sz w:val="8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123055" cy="1083945"/>
            <wp:effectExtent l="0" t="0" r="0" b="1905"/>
            <wp:docPr id="2" name="图片 2" descr="邓小平题写川大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邓小平题写川大校名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305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beforeLines="50" w:line="800" w:lineRule="exact"/>
        <w:jc w:val="center"/>
        <w:rPr>
          <w:rFonts w:hint="eastAsia" w:ascii="宋体" w:hAnsi="宋体"/>
          <w:b/>
          <w:bCs/>
          <w:color w:val="000000" w:themeColor="text1"/>
          <w:sz w:val="52"/>
          <w:szCs w:val="4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52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国家级</w:t>
      </w:r>
      <w:r>
        <w:rPr>
          <w:rFonts w:hint="eastAsia" w:ascii="宋体" w:hAnsi="宋体"/>
          <w:b/>
          <w:bCs/>
          <w:color w:val="000000" w:themeColor="text1"/>
          <w:sz w:val="52"/>
          <w:szCs w:val="48"/>
          <w:highlight w:val="none"/>
          <w14:textFill>
            <w14:solidFill>
              <w14:schemeClr w14:val="tx1"/>
            </w14:solidFill>
          </w14:textFill>
        </w:rPr>
        <w:t>大学生创新</w:t>
      </w:r>
      <w:r>
        <w:rPr>
          <w:rFonts w:hint="eastAsia" w:ascii="宋体" w:hAnsi="宋体"/>
          <w:b/>
          <w:bCs/>
          <w:color w:val="000000" w:themeColor="text1"/>
          <w:sz w:val="52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创业</w:t>
      </w:r>
      <w:r>
        <w:rPr>
          <w:rFonts w:hint="eastAsia" w:ascii="宋体" w:hAnsi="宋体"/>
          <w:b/>
          <w:bCs/>
          <w:color w:val="000000" w:themeColor="text1"/>
          <w:sz w:val="52"/>
          <w:szCs w:val="48"/>
          <w:highlight w:val="none"/>
          <w14:textFill>
            <w14:solidFill>
              <w14:schemeClr w14:val="tx1"/>
            </w14:solidFill>
          </w14:textFill>
        </w:rPr>
        <w:t>训练计划</w:t>
      </w:r>
    </w:p>
    <w:p>
      <w:pPr>
        <w:spacing w:before="156" w:beforeLines="50" w:line="800" w:lineRule="exact"/>
        <w:jc w:val="center"/>
        <w:rPr>
          <w:rFonts w:ascii="宋体" w:hAnsi="宋体"/>
          <w:b/>
          <w:bCs/>
          <w:color w:val="000000" w:themeColor="text1"/>
          <w:sz w:val="52"/>
          <w:szCs w:val="4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52"/>
          <w:szCs w:val="48"/>
          <w:highlight w:val="none"/>
          <w14:textFill>
            <w14:solidFill>
              <w14:schemeClr w14:val="tx1"/>
            </w14:solidFill>
          </w14:textFill>
        </w:rPr>
        <w:t>创业</w:t>
      </w:r>
      <w:r>
        <w:rPr>
          <w:rFonts w:hint="eastAsia" w:ascii="宋体" w:hAnsi="宋体"/>
          <w:b/>
          <w:bCs/>
          <w:color w:val="000000" w:themeColor="text1"/>
          <w:sz w:val="52"/>
          <w:szCs w:val="4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类</w:t>
      </w:r>
      <w:r>
        <w:rPr>
          <w:rFonts w:hint="eastAsia" w:ascii="宋体" w:hAnsi="宋体"/>
          <w:b/>
          <w:bCs/>
          <w:color w:val="000000" w:themeColor="text1"/>
          <w:sz w:val="52"/>
          <w:szCs w:val="48"/>
          <w:highlight w:val="none"/>
          <w14:textFill>
            <w14:solidFill>
              <w14:schemeClr w14:val="tx1"/>
            </w14:solidFill>
          </w14:textFill>
        </w:rPr>
        <w:t>项目申报书</w:t>
      </w:r>
    </w:p>
    <w:p>
      <w:pPr>
        <w:ind w:left="210" w:firstLine="172" w:firstLineChars="82"/>
        <w:rPr>
          <w:rFonts w:ascii="黑体" w:hAnsi="宋体" w:eastAsia="黑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643" w:firstLineChars="200"/>
        <w:rPr>
          <w:rFonts w:ascii="仿宋_GB2312" w:hAnsi="宋体" w:eastAsia="仿宋_GB2312"/>
          <w:b/>
          <w:bCs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_GB2312" w:hAnsi="宋体" w:eastAsia="仿宋_GB2312"/>
          <w:b/>
          <w:bCs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</w:t>
      </w:r>
    </w:p>
    <w:p>
      <w:pPr>
        <w:ind w:firstLine="643" w:firstLineChars="200"/>
        <w:rPr>
          <w:rFonts w:ascii="仿宋_GB2312" w:hAnsi="宋体" w:eastAsia="仿宋_GB2312"/>
          <w:b/>
          <w:bCs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项目负责人：</w:t>
      </w:r>
      <w:r>
        <w:rPr>
          <w:rFonts w:hint="eastAsia" w:ascii="仿宋_GB2312" w:hAnsi="宋体" w:eastAsia="仿宋_GB2312"/>
          <w:b/>
          <w:bCs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/>
          <w:b/>
          <w:bCs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</w:t>
      </w:r>
    </w:p>
    <w:p>
      <w:pPr>
        <w:ind w:firstLine="643" w:firstLineChars="200"/>
        <w:rPr>
          <w:rFonts w:ascii="仿宋_GB2312" w:hAnsi="宋体" w:eastAsia="仿宋_GB2312"/>
          <w:b/>
          <w:bCs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所在学院：</w:t>
      </w:r>
      <w:r>
        <w:rPr>
          <w:rFonts w:hint="eastAsia" w:ascii="仿宋_GB2312" w:hAnsi="宋体" w:eastAsia="仿宋_GB2312"/>
          <w:b/>
          <w:bCs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</w:t>
      </w:r>
    </w:p>
    <w:p>
      <w:pPr>
        <w:ind w:firstLine="643" w:firstLineChars="200"/>
        <w:rPr>
          <w:rFonts w:ascii="仿宋_GB2312" w:hAnsi="宋体" w:eastAsia="仿宋_GB2312"/>
          <w:b/>
          <w:bCs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专业年级：</w:t>
      </w:r>
      <w:r>
        <w:rPr>
          <w:rFonts w:hint="eastAsia" w:ascii="仿宋_GB2312" w:hAnsi="宋体" w:eastAsia="仿宋_GB2312"/>
          <w:b/>
          <w:bCs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仿宋_GB2312" w:hAnsi="宋体" w:eastAsia="仿宋_GB2312"/>
          <w:b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ind w:firstLine="643" w:firstLineChars="200"/>
        <w:rPr>
          <w:rFonts w:ascii="仿宋_GB2312" w:hAnsi="宋体" w:eastAsia="仿宋_GB2312"/>
          <w:b/>
          <w:bCs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学    号：</w:t>
      </w:r>
      <w:r>
        <w:rPr>
          <w:rFonts w:hint="eastAsia" w:ascii="仿宋_GB2312" w:hAnsi="宋体" w:eastAsia="仿宋_GB2312"/>
          <w:b/>
          <w:bCs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宋体" w:eastAsia="仿宋_GB2312"/>
          <w:b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</w:p>
    <w:p>
      <w:pPr>
        <w:ind w:firstLine="643" w:firstLineChars="200"/>
        <w:rPr>
          <w:rFonts w:ascii="仿宋_GB2312" w:hAnsi="宋体" w:eastAsia="仿宋_GB2312"/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手    机：</w:t>
      </w:r>
      <w:r>
        <w:rPr>
          <w:rFonts w:hint="eastAsia" w:ascii="仿宋_GB2312" w:hAnsi="宋体" w:eastAsia="仿宋_GB2312"/>
          <w:b/>
          <w:bCs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_GB2312" w:hAnsi="宋体" w:eastAsia="仿宋_GB2312"/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</w:p>
    <w:p>
      <w:pPr>
        <w:ind w:firstLine="643" w:firstLineChars="200"/>
        <w:rPr>
          <w:rFonts w:ascii="仿宋_GB2312" w:hAnsi="宋体" w:eastAsia="仿宋_GB2312"/>
          <w:b/>
          <w:bCs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电子邮箱：</w:t>
      </w:r>
      <w:r>
        <w:rPr>
          <w:rFonts w:hint="eastAsia" w:ascii="仿宋_GB2312" w:hAnsi="宋体" w:eastAsia="仿宋_GB2312"/>
          <w:b/>
          <w:bCs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</w:t>
      </w:r>
    </w:p>
    <w:p>
      <w:pPr>
        <w:ind w:firstLine="643" w:firstLineChars="200"/>
        <w:rPr>
          <w:rFonts w:ascii="仿宋_GB2312" w:hAnsi="宋体" w:eastAsia="仿宋_GB2312"/>
          <w:b/>
          <w:bCs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指导教师：</w:t>
      </w:r>
      <w:r>
        <w:rPr>
          <w:rFonts w:hint="eastAsia" w:ascii="仿宋_GB2312" w:hAnsi="宋体" w:eastAsia="仿宋_GB2312"/>
          <w:b/>
          <w:bCs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</w:t>
      </w:r>
    </w:p>
    <w:p>
      <w:pPr>
        <w:ind w:firstLine="643" w:firstLineChars="200"/>
        <w:rPr>
          <w:rFonts w:ascii="仿宋_GB2312" w:hAnsi="宋体" w:eastAsia="仿宋_GB2312"/>
          <w:b/>
          <w:bCs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项目起止年月：</w:t>
      </w:r>
      <w:r>
        <w:rPr>
          <w:rFonts w:hint="eastAsia" w:ascii="仿宋_GB2312" w:hAnsi="宋体" w:eastAsia="仿宋_GB2312"/>
          <w:b/>
          <w:bCs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仿宋_GB2312" w:hAnsi="宋体" w:eastAsia="仿宋_GB2312"/>
          <w:b/>
          <w:bCs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宋体" w:eastAsia="仿宋_GB2312"/>
          <w:b/>
          <w:bCs/>
          <w:color w:val="000000" w:themeColor="text1"/>
          <w:sz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宋体" w:eastAsia="仿宋_GB2312"/>
          <w:b/>
          <w:bCs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>年1</w:t>
      </w:r>
      <w:r>
        <w:rPr>
          <w:rFonts w:ascii="仿宋_GB2312" w:hAnsi="宋体" w:eastAsia="仿宋_GB2312"/>
          <w:b/>
          <w:bCs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宋体" w:eastAsia="仿宋_GB2312"/>
          <w:b/>
          <w:bCs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>月至202</w:t>
      </w:r>
      <w:r>
        <w:rPr>
          <w:rFonts w:hint="eastAsia" w:ascii="仿宋_GB2312" w:hAnsi="宋体" w:eastAsia="仿宋_GB2312"/>
          <w:b/>
          <w:bCs/>
          <w:color w:val="000000" w:themeColor="text1"/>
          <w:sz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宋体" w:eastAsia="仿宋_GB2312"/>
          <w:b/>
          <w:bCs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年10月  </w:t>
      </w:r>
    </w:p>
    <w:p>
      <w:pPr>
        <w:ind w:firstLine="643" w:firstLineChars="200"/>
        <w:rPr>
          <w:rFonts w:ascii="仿宋_GB2312" w:eastAsia="仿宋_GB2312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项目参与学生人数：</w:t>
      </w:r>
      <w:r>
        <w:rPr>
          <w:rFonts w:hint="eastAsia" w:ascii="仿宋_GB2312" w:hAnsi="宋体" w:eastAsia="仿宋_GB2312"/>
          <w:b/>
          <w:bCs/>
          <w:color w:val="000000" w:themeColor="text1"/>
          <w:sz w:val="32"/>
          <w:u w:val="single"/>
          <w14:textFill>
            <w14:solidFill>
              <w14:schemeClr w14:val="tx1"/>
            </w14:solidFill>
          </w14:textFill>
        </w:rPr>
        <w:t xml:space="preserve">                          </w:t>
      </w:r>
    </w:p>
    <w:p>
      <w:pPr>
        <w:ind w:left="1080" w:firstLine="196" w:firstLineChars="82"/>
        <w:rPr>
          <w:rFonts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left="1080" w:firstLine="196" w:firstLineChars="82"/>
        <w:rPr>
          <w:rFonts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left="1080" w:firstLine="196" w:firstLineChars="82"/>
        <w:rPr>
          <w:rFonts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left="1080" w:firstLine="196" w:firstLineChars="82"/>
        <w:rPr>
          <w:rFonts w:ascii="仿宋_GB2312" w:hAnsi="宋体" w:eastAsia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/>
          <w:b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  <w:t>四川大学教务处制</w:t>
      </w:r>
    </w:p>
    <w:p>
      <w:pPr>
        <w:jc w:val="center"/>
        <w:rPr>
          <w:rFonts w:ascii="宋体" w:hAnsi="宋体"/>
          <w:b/>
          <w:bCs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pStyle w:val="2"/>
        <w:ind w:left="99" w:leftChars="47"/>
        <w:jc w:val="center"/>
        <w:rPr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14:textFill>
            <w14:solidFill>
              <w14:schemeClr w14:val="tx1"/>
            </w14:solidFill>
          </w14:textFill>
        </w:rPr>
        <w:t>年    月</w:t>
      </w:r>
    </w:p>
    <w:p>
      <w:pPr>
        <w:pStyle w:val="2"/>
        <w:spacing w:line="720" w:lineRule="auto"/>
        <w:ind w:left="99" w:leftChars="47"/>
        <w:jc w:val="center"/>
        <w:rPr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填写说明</w:t>
      </w:r>
    </w:p>
    <w:p>
      <w:pPr>
        <w:spacing w:line="360" w:lineRule="auto"/>
        <w:ind w:firstLine="480" w:firstLineChars="200"/>
        <w:rPr>
          <w:rFonts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宋体" w:hAnsi="宋体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凡申报</w:t>
      </w:r>
      <w:r>
        <w:rPr>
          <w:rFonts w:hint="eastAsia" w:ascii="宋体" w:hAnsi="宋体" w:cs="宋体"/>
          <w:b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四川大学“</w:t>
      </w:r>
      <w:r>
        <w:rPr>
          <w:rFonts w:hint="eastAsia" w:ascii="宋体" w:hAnsi="宋体" w:cs="宋体"/>
          <w:b/>
          <w:color w:val="000000" w:themeColor="text1"/>
          <w:kern w:val="0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国家级</w:t>
      </w:r>
      <w:r>
        <w:rPr>
          <w:rFonts w:hint="eastAsia" w:ascii="宋体" w:hAnsi="宋体" w:cs="宋体"/>
          <w:b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大学生创新</w:t>
      </w:r>
      <w:r>
        <w:rPr>
          <w:rFonts w:hint="eastAsia" w:ascii="宋体" w:hAnsi="宋体" w:cs="宋体"/>
          <w:b/>
          <w:color w:val="000000" w:themeColor="text1"/>
          <w:kern w:val="0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创业</w:t>
      </w:r>
      <w:r>
        <w:rPr>
          <w:rFonts w:hint="eastAsia" w:ascii="宋体" w:hAnsi="宋体" w:cs="宋体"/>
          <w:b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训练计划”</w:t>
      </w:r>
      <w:r>
        <w:rPr>
          <w:rFonts w:hint="eastAsia" w:ascii="宋体" w:hAnsi="宋体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必须填写本申报书。创</w:t>
      </w:r>
      <w:r>
        <w:rPr>
          <w:rFonts w:hint="eastAsia" w:ascii="宋体" w:hAnsi="宋体"/>
          <w:bCs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业类</w:t>
      </w:r>
      <w:r>
        <w:rPr>
          <w:rFonts w:hint="eastAsia" w:ascii="宋体" w:hAnsi="宋体"/>
          <w:bCs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项目是本科生团队，在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导师指导下，团队中每个学生在项目实施过程中扮演一个或多个具体的角色，通过编制商业计划书、开展可行性研究、模拟企业运行、参加企业实践、撰写创业报告等工作。</w:t>
      </w:r>
    </w:p>
    <w:p>
      <w:pPr>
        <w:spacing w:line="360" w:lineRule="auto"/>
        <w:ind w:firstLine="470" w:firstLineChars="196"/>
        <w:rPr>
          <w:rFonts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二、</w:t>
      </w:r>
      <w:r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“项目所属一级学科</w:t>
      </w: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和</w:t>
      </w:r>
      <w:r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代码”</w:t>
      </w: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参考《普通高等学校本科专业目录和专业介绍（2012年）》。</w:t>
      </w:r>
    </w:p>
    <w:p>
      <w:pPr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项目开展支撑平台”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指支撑本项目开展的国家级和省部级重点实验室（中心、平台等）、国家双创示范基地平台、教学实验中心（实验室）、企业、事业或其他单位等，表中填写平台名称，可以多个。</w:t>
      </w:r>
    </w:p>
    <w:p>
      <w:pPr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“项目组成员”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人数原则上不超过五人，应排序。</w:t>
      </w:r>
    </w:p>
    <w:p>
      <w:pPr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宋体" w:hAnsi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“项目成熟度”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请参考附件《项目成熟度量表》。</w:t>
      </w:r>
    </w:p>
    <w:p>
      <w:pPr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0" w:name="_Hlk531880973"/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六、本书应该填写完整、内容详实、表达准确，数字一律填写阿拉伯数字。</w:t>
      </w:r>
    </w:p>
    <w:p>
      <w:pPr>
        <w:spacing w:line="360" w:lineRule="auto"/>
        <w:ind w:firstLine="480" w:firstLineChars="200"/>
        <w:rPr>
          <w:rFonts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七、报送申报书的电子文档至负责人所在学院。</w:t>
      </w:r>
    </w:p>
    <w:bookmarkEnd w:id="0"/>
    <w:p>
      <w:pPr>
        <w:spacing w:line="360" w:lineRule="auto"/>
        <w:ind w:firstLine="480" w:firstLineChars="200"/>
        <w:rPr>
          <w:rFonts w:ascii="仿宋_GB2312" w:hAnsi="宋体"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仿宋_GB2312" w:hAnsi="宋体"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6"/>
        <w:tblW w:w="82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0"/>
        <w:gridCol w:w="1556"/>
        <w:gridCol w:w="542"/>
        <w:gridCol w:w="162"/>
        <w:gridCol w:w="997"/>
        <w:gridCol w:w="425"/>
        <w:gridCol w:w="553"/>
        <w:gridCol w:w="720"/>
        <w:gridCol w:w="16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72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575" w:type="dxa"/>
            <w:gridSpan w:val="8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72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项目属性</w:t>
            </w:r>
          </w:p>
        </w:tc>
        <w:tc>
          <w:tcPr>
            <w:tcW w:w="6575" w:type="dxa"/>
            <w:gridSpan w:val="8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面上项目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产业特区子计划项目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申请经费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元</w:t>
            </w:r>
          </w:p>
        </w:tc>
        <w:tc>
          <w:tcPr>
            <w:tcW w:w="15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8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月至202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bookmarkStart w:id="1" w:name="_GoBack"/>
            <w:bookmarkEnd w:id="1"/>
            <w:r>
              <w:rPr>
                <w:rFonts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年10月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项目所属     一级学科和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代码</w:t>
            </w:r>
          </w:p>
        </w:tc>
        <w:tc>
          <w:tcPr>
            <w:tcW w:w="657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项目开展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支撑平台</w:t>
            </w:r>
          </w:p>
        </w:tc>
        <w:tc>
          <w:tcPr>
            <w:tcW w:w="657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项目来源</w:t>
            </w:r>
          </w:p>
        </w:tc>
        <w:tc>
          <w:tcPr>
            <w:tcW w:w="6575" w:type="dxa"/>
            <w:gridSpan w:val="8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十大重点支持领域的项目</w:t>
            </w:r>
          </w:p>
          <w:p>
            <w:pPr>
              <w:jc w:val="left"/>
              <w:rPr>
                <w:rFonts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进课题组、进实验室、进科研团队参与的项目</w:t>
            </w:r>
          </w:p>
          <w:p>
            <w:pPr>
              <w:jc w:val="left"/>
              <w:rPr>
                <w:rFonts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国家级和省部级重点实验室（中心、平台等）、国家双创示范基地平台支持申报项目</w:t>
            </w:r>
          </w:p>
          <w:p>
            <w:pPr>
              <w:jc w:val="left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知名企业与我校合作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科技攻关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产业化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横向课题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项目（产业特区子计划）</w:t>
            </w:r>
          </w:p>
          <w:p>
            <w:pPr>
              <w:jc w:val="left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中国国际“互联网+”大学生创新创业大赛产业赛道命题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产业特区子计划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jc w:val="left"/>
              <w:rPr>
                <w:rFonts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“青年红色筑梦之旅”计划项目</w:t>
            </w:r>
          </w:p>
          <w:p>
            <w:pPr>
              <w:jc w:val="left"/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基于前期研究实践成果、进一步拓展的创业训练项目</w:t>
            </w:r>
          </w:p>
          <w:p>
            <w:pPr>
              <w:jc w:val="left"/>
              <w:rPr>
                <w:rFonts w:hint="default" w:ascii="仿宋_GB2312" w:eastAsia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高水平课题</w:t>
            </w:r>
          </w:p>
          <w:p>
            <w:pPr>
              <w:jc w:val="left"/>
              <w:rPr>
                <w:rFonts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F0A3"/>
            </w: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 w:eastAsia="仿宋_GB2312"/>
                <w:color w:val="000000" w:themeColor="text1"/>
                <w:sz w:val="24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20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项目与企业</w:t>
            </w:r>
            <w:r>
              <w:rPr>
                <w:rFonts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合作情况</w:t>
            </w:r>
          </w:p>
        </w:tc>
        <w:tc>
          <w:tcPr>
            <w:tcW w:w="209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合作</w:t>
            </w:r>
            <w:r>
              <w:rPr>
                <w:rFonts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eastAsia" w:ascii="仿宋_GB2312" w:eastAsia="仿宋_GB2312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4477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 w:val="24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20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校内指导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老师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4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20" w:type="dxa"/>
            <w:vMerge w:val="continue"/>
            <w:tcBorders>
              <w:left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477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20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8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联系人手机号</w:t>
            </w:r>
          </w:p>
        </w:tc>
        <w:tc>
          <w:tcPr>
            <w:tcW w:w="4477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所属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重点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支持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领域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（可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不填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575" w:type="dxa"/>
            <w:gridSpan w:val="8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120" w:firstLineChars="50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选择1项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ind w:firstLine="120" w:firstLineChars="50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不填</w:t>
            </w:r>
          </w:p>
          <w:p>
            <w:pPr>
              <w:ind w:firstLine="120" w:firstLineChars="50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泛终端芯片及操作系统应用开发</w:t>
            </w:r>
          </w:p>
          <w:p>
            <w:pPr>
              <w:ind w:firstLine="120" w:firstLineChars="50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C.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重大应用关键软件</w:t>
            </w:r>
          </w:p>
          <w:p>
            <w:pPr>
              <w:ind w:firstLine="120" w:firstLineChars="50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.云计算和大数据</w:t>
            </w:r>
          </w:p>
          <w:p>
            <w:pPr>
              <w:ind w:firstLine="120" w:firstLineChars="50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E.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人工智能</w:t>
            </w:r>
          </w:p>
          <w:p>
            <w:pPr>
              <w:ind w:firstLine="120" w:firstLineChars="50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F.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无人驾驶</w:t>
            </w:r>
          </w:p>
          <w:p>
            <w:pPr>
              <w:ind w:firstLine="120" w:firstLineChars="50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G.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新能源与储能技术</w:t>
            </w:r>
          </w:p>
          <w:p>
            <w:pPr>
              <w:ind w:firstLine="120" w:firstLineChars="50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H.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生物技术与生物育种</w:t>
            </w:r>
          </w:p>
          <w:p>
            <w:pPr>
              <w:ind w:firstLine="120" w:firstLineChars="50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I.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绿色环保与固废资源化</w:t>
            </w:r>
          </w:p>
          <w:p>
            <w:pPr>
              <w:ind w:firstLine="120" w:firstLineChars="50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J.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第五代通信技术和新一代IP网络通信技术</w:t>
            </w:r>
          </w:p>
          <w:p>
            <w:pPr>
              <w:ind w:firstLine="120" w:firstLineChars="50"/>
              <w:jc w:val="left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社会事业与文化传承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负责人之前参与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大创项目情况</w:t>
            </w:r>
          </w:p>
        </w:tc>
        <w:tc>
          <w:tcPr>
            <w:tcW w:w="6575" w:type="dxa"/>
            <w:gridSpan w:val="8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格式如下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则填，不限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条目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 负责人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团队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成员，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编号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，项目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名称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，立项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级别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，项目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类别，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立项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年份，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结题成绩；</w:t>
            </w:r>
          </w:p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 ……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成员之前参与大创项目情况</w:t>
            </w:r>
          </w:p>
        </w:tc>
        <w:tc>
          <w:tcPr>
            <w:tcW w:w="6575" w:type="dxa"/>
            <w:gridSpan w:val="8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格式如下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则填，不限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条目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 姓名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负责人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团队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成员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，项目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编号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，项目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名称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，立项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级别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，项目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类别，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立项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年份，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结题成绩；</w:t>
            </w:r>
          </w:p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 ……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前期获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校级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及以上奖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励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6575" w:type="dxa"/>
            <w:gridSpan w:val="8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格式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如下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有则填，不限条目：</w:t>
            </w:r>
          </w:p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时间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，奖励名称，</w:t>
            </w: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获奖</w:t>
            </w: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等级，颁发机构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2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项目负责人基本信息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专业年级</w:t>
            </w: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7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2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8295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项目组成员基本信息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序号（含排序）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姓名/性别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专业年级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所在学院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8295" w:type="dxa"/>
            <w:gridSpan w:val="9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指导教师1  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所在学院或单位</w:t>
            </w:r>
          </w:p>
        </w:tc>
        <w:tc>
          <w:tcPr>
            <w:tcW w:w="19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研究方向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性别/年龄</w:t>
            </w: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82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教师</w:t>
            </w:r>
            <w:r>
              <w:rPr>
                <w:rFonts w:hint="eastAsia"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  基本</w:t>
            </w:r>
            <w:r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所在学院或单位</w:t>
            </w: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研究方向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职称/职务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性别/年龄</w:t>
            </w: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仿宋_GB2312" w:hAnsi="宋体" w:eastAsia="仿宋_GB2312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0"/>
        <w:gridCol w:w="6034"/>
        <w:gridCol w:w="3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项目内容概述</w:t>
            </w:r>
            <w:r>
              <w:rPr>
                <w:rFonts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(限200字以内)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6" w:hRule="atLeast"/>
        </w:trPr>
        <w:tc>
          <w:tcPr>
            <w:tcW w:w="8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3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项目特色创新点概述（限</w:t>
            </w:r>
            <w:r>
              <w:rPr>
                <w:rFonts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100字以内）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5" w:hRule="atLeast"/>
        </w:trPr>
        <w:tc>
          <w:tcPr>
            <w:tcW w:w="83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0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项目成熟度评估（项目成熟度请参考附件《项目成熟度量表》）</w:t>
            </w:r>
          </w:p>
          <w:tbl>
            <w:tblPr>
              <w:tblStyle w:val="7"/>
              <w:tblpPr w:leftFromText="180" w:rightFromText="180" w:vertAnchor="text" w:horzAnchor="margin" w:tblpY="146"/>
              <w:tblOverlap w:val="never"/>
              <w:tblW w:w="8283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28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42" w:hRule="atLeast"/>
              </w:trPr>
              <w:tc>
                <w:tcPr>
                  <w:tcW w:w="8283" w:type="dxa"/>
                  <w:tcBorders>
                    <w:bottom w:val="nil"/>
                  </w:tcBorders>
                </w:tcPr>
                <w:p>
                  <w:pPr>
                    <w:pBdr>
                      <w:top w:val="single" w:color="auto" w:sz="4" w:space="1"/>
                      <w:left w:val="single" w:color="auto" w:sz="4" w:space="4"/>
                      <w:bottom w:val="single" w:color="auto" w:sz="4" w:space="1"/>
                      <w:right w:val="single" w:color="auto" w:sz="4" w:space="4"/>
                    </w:pBdr>
                    <w:jc w:val="left"/>
                    <w:rPr>
                      <w:rFonts w:ascii="仿宋_GB2312" w:hAnsi="宋体" w:eastAsia="仿宋_GB2312"/>
                      <w:bCs/>
                      <w:color w:val="000000" w:themeColor="text1"/>
                      <w:sz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color w:val="000000" w:themeColor="text1"/>
                      <w:sz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目前项目成熟度自评估为</w:t>
                  </w:r>
                  <w:r>
                    <w:rPr>
                      <w:rFonts w:hint="eastAsia" w:ascii="仿宋_GB2312" w:hAnsi="宋体" w:eastAsia="仿宋_GB2312"/>
                      <w:bCs/>
                      <w:color w:val="000000" w:themeColor="text1"/>
                      <w:sz w:val="28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</w:t>
                  </w:r>
                  <w:r>
                    <w:rPr>
                      <w:rFonts w:hint="eastAsia" w:ascii="仿宋_GB2312" w:hAnsi="宋体" w:eastAsia="仿宋_GB2312"/>
                      <w:bCs/>
                      <w:color w:val="000000" w:themeColor="text1"/>
                      <w:sz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级；</w:t>
                  </w:r>
                </w:p>
                <w:p>
                  <w:pPr>
                    <w:pBdr>
                      <w:top w:val="single" w:color="auto" w:sz="4" w:space="1"/>
                      <w:left w:val="single" w:color="auto" w:sz="4" w:space="4"/>
                      <w:bottom w:val="single" w:color="auto" w:sz="4" w:space="1"/>
                      <w:right w:val="single" w:color="auto" w:sz="4" w:space="4"/>
                    </w:pBdr>
                    <w:jc w:val="left"/>
                    <w:rPr>
                      <w:rFonts w:ascii="仿宋_GB2312" w:hAnsi="宋体" w:eastAsia="仿宋_GB2312"/>
                      <w:bCs/>
                      <w:color w:val="000000" w:themeColor="text1"/>
                      <w:sz w:val="28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_GB2312" w:hAnsi="宋体" w:eastAsia="仿宋_GB2312"/>
                      <w:bCs/>
                      <w:color w:val="000000" w:themeColor="text1"/>
                      <w:sz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预期结题时项目成熟度达到</w:t>
                  </w:r>
                  <w:r>
                    <w:rPr>
                      <w:rFonts w:hint="eastAsia" w:ascii="仿宋_GB2312" w:hAnsi="宋体" w:eastAsia="仿宋_GB2312"/>
                      <w:bCs/>
                      <w:color w:val="000000" w:themeColor="text1"/>
                      <w:sz w:val="28"/>
                      <w:u w:val="single"/>
                      <w14:textFill>
                        <w14:solidFill>
                          <w14:schemeClr w14:val="tx1"/>
                        </w14:solidFill>
                      </w14:textFill>
                    </w:rPr>
                    <w:t xml:space="preserve">   </w:t>
                  </w:r>
                  <w:r>
                    <w:rPr>
                      <w:rFonts w:hint="eastAsia" w:ascii="仿宋_GB2312" w:hAnsi="宋体" w:eastAsia="仿宋_GB2312"/>
                      <w:bCs/>
                      <w:color w:val="000000" w:themeColor="text1"/>
                      <w:sz w:val="28"/>
                      <w14:textFill>
                        <w14:solidFill>
                          <w14:schemeClr w14:val="tx1"/>
                        </w14:solidFill>
                      </w14:textFill>
                    </w:rPr>
                    <w:t>级。</w:t>
                  </w:r>
                </w:p>
              </w:tc>
            </w:tr>
          </w:tbl>
          <w:p>
            <w:pPr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33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项目组成员分工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63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承担工作</w:t>
            </w:r>
            <w:r>
              <w:rPr>
                <w:rFonts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rFonts w:hint="default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申报立项正文（含一、二、三、四、五）限4000-8000字。</w:t>
      </w:r>
    </w:p>
    <w:tbl>
      <w:tblPr>
        <w:tblStyle w:val="6"/>
        <w:tblpPr w:leftFromText="180" w:rightFromText="180" w:vertAnchor="text" w:horzAnchor="page" w:tblpX="1826" w:tblpY="252"/>
        <w:tblOverlap w:val="never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一、项目简介（</w:t>
            </w: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内容、目的意义、具体目标、</w:t>
            </w: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该项目前景、行业</w:t>
            </w:r>
            <w:r>
              <w:rPr>
                <w:rFonts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现状分析及评价等）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3" w:hRule="atLeast"/>
        </w:trPr>
        <w:tc>
          <w:tcPr>
            <w:tcW w:w="8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afterAutospacing="0"/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二、</w:t>
            </w: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项目运作方案</w:t>
            </w:r>
            <w:r>
              <w:rPr>
                <w:rFonts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及可行性</w:t>
            </w: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分析（商业模式、市场分析、技术/服务、竞争分析、管理团队、融资以及营销活动等）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8" w:hRule="atLeast"/>
        </w:trPr>
        <w:tc>
          <w:tcPr>
            <w:tcW w:w="8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6"/>
        <w:tblpPr w:leftFromText="180" w:rightFromText="180" w:vertAnchor="text" w:horzAnchor="page" w:tblpX="1826" w:tblpY="245"/>
        <w:tblOverlap w:val="never"/>
        <w:tblW w:w="829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三、</w:t>
            </w: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实施的</w:t>
            </w: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条件</w:t>
            </w:r>
            <w:r>
              <w:rPr>
                <w:rFonts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基础</w:t>
            </w:r>
            <w:r>
              <w:rPr>
                <w:rFonts w:asci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（对项目的</w:t>
            </w: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参与动机、</w:t>
            </w:r>
            <w:r>
              <w:rPr>
                <w:rFonts w:asci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已有知识</w:t>
            </w: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能力储备、相关研究、训练和</w:t>
            </w:r>
            <w:r>
              <w:rPr>
                <w:rFonts w:asci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实践基础）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5" w:hRule="atLeast"/>
        </w:trPr>
        <w:tc>
          <w:tcPr>
            <w:tcW w:w="8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9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rPr>
                <w:rFonts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四、项目开展计划和进度（可就市场研究与分析、产品</w:t>
            </w:r>
            <w:r>
              <w:rPr>
                <w:rFonts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设计、</w:t>
            </w: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商业计划书撰写、结题和答辩、成果推广等工作逐项计划时间</w:t>
            </w:r>
            <w:r>
              <w:rPr>
                <w:rFonts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，时间</w:t>
            </w: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节点</w:t>
            </w:r>
            <w:r>
              <w:rPr>
                <w:rFonts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精确到月份</w:t>
            </w: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7" w:hRule="atLeast"/>
        </w:trPr>
        <w:tc>
          <w:tcPr>
            <w:tcW w:w="8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829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66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五、项目开展支撑条件</w:t>
            </w: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（项目</w:t>
            </w:r>
            <w:r>
              <w:rPr>
                <w:rFonts w:asci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所依托</w:t>
            </w: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的重点实验室（中心</w:t>
            </w:r>
            <w:r>
              <w:rPr>
                <w:rFonts w:asci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平台）、</w:t>
            </w:r>
            <w:r>
              <w:rPr>
                <w:rFonts w:asci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双创平台</w:t>
            </w: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课题组</w:t>
            </w: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等各类单位</w:t>
            </w:r>
            <w:r>
              <w:rPr>
                <w:rFonts w:asci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能提供的</w:t>
            </w: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直接支持</w:t>
            </w:r>
            <w:r>
              <w:rPr>
                <w:rFonts w:asci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项目开展的</w:t>
            </w: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软硬件</w:t>
            </w:r>
            <w:r>
              <w:rPr>
                <w:rFonts w:asci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设施</w:t>
            </w: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asci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其他校内外资源</w:t>
            </w: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5" w:hRule="atLeast"/>
        </w:trPr>
        <w:tc>
          <w:tcPr>
            <w:tcW w:w="8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六、预期成果形式（可多选，“商业计划书”为必选）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9" w:hRule="atLeast"/>
        </w:trPr>
        <w:tc>
          <w:tcPr>
            <w:tcW w:w="8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auto"/>
              <w:ind w:firstLine="315" w:firstLineChars="15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（0）■商业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计划书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60" w:lineRule="auto"/>
              <w:ind w:firstLine="315" w:firstLineChars="15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（1）□SCI论文</w:t>
            </w:r>
            <w:r>
              <w:rPr>
                <w:rFonts w:hint="eastAsia"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篇  </w:t>
            </w:r>
          </w:p>
          <w:p>
            <w:pPr>
              <w:spacing w:line="360" w:lineRule="auto"/>
              <w:ind w:firstLine="315" w:firstLineChars="15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（2）□核心期刊论文</w:t>
            </w:r>
            <w:r>
              <w:rPr>
                <w:rFonts w:hint="eastAsia"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篇  </w:t>
            </w:r>
          </w:p>
          <w:p>
            <w:pPr>
              <w:spacing w:line="360" w:lineRule="auto"/>
              <w:ind w:firstLine="315" w:firstLineChars="15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（3）□会议论文</w:t>
            </w:r>
            <w:r>
              <w:rPr>
                <w:rFonts w:hint="eastAsia"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篇  </w:t>
            </w:r>
          </w:p>
          <w:p>
            <w:pPr>
              <w:spacing w:line="360" w:lineRule="auto"/>
              <w:ind w:firstLine="315" w:firstLineChars="15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（4）□内部编印期刊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论文</w:t>
            </w:r>
            <w:r>
              <w:rPr>
                <w:rFonts w:hint="eastAsia"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篇</w:t>
            </w:r>
          </w:p>
          <w:p>
            <w:pPr>
              <w:spacing w:line="360" w:lineRule="auto"/>
              <w:ind w:firstLine="315" w:firstLineChars="15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（5）□授权发明专利</w:t>
            </w:r>
            <w:r>
              <w:rPr>
                <w:rFonts w:hint="eastAsia"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项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60" w:lineRule="auto"/>
              <w:ind w:firstLine="315" w:firstLineChars="15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（6）□申请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发明专利</w:t>
            </w:r>
            <w:r>
              <w:rPr>
                <w:rFonts w:hint="eastAsia"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项 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60" w:lineRule="auto"/>
              <w:ind w:firstLine="315" w:firstLineChars="15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（7）□创新类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竞赛获奖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spacing w:line="360" w:lineRule="auto"/>
              <w:ind w:firstLine="315" w:firstLineChars="15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（8）□创业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竞赛获奖</w:t>
            </w:r>
          </w:p>
          <w:p>
            <w:pPr>
              <w:ind w:firstLine="315" w:firstLineChars="150"/>
              <w:rPr>
                <w:rFonts w:ascii="宋体" w:hAnsi="宋体"/>
                <w:color w:val="000000" w:themeColor="text1"/>
                <w:szCs w:val="21"/>
                <w:u w:val="single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（9）□其他  名称：</w:t>
            </w:r>
            <w:r>
              <w:rPr>
                <w:rFonts w:hint="eastAsia" w:ascii="宋体" w:hAnsi="宋体"/>
                <w:color w:val="000000" w:themeColor="text1"/>
                <w:szCs w:val="21"/>
                <w:u w:val="single"/>
                <w:vertAlign w:val="subscript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七、经费</w:t>
            </w: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预算</w:t>
            </w: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（按申报项目目标任务需要</w:t>
            </w: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及学校预计划拨经费</w:t>
            </w: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进行预算</w:t>
            </w:r>
            <w:r>
              <w:rPr>
                <w:rFonts w:asci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，经费执行情况将与</w:t>
            </w: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结题</w:t>
            </w:r>
            <w:r>
              <w:rPr>
                <w:rFonts w:asci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考核</w:t>
            </w: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成绩挂钩）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8" w:hRule="atLeast"/>
        </w:trPr>
        <w:tc>
          <w:tcPr>
            <w:tcW w:w="8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76" w:lineRule="auto"/>
              <w:rPr>
                <w:rFonts w:ascii="仿宋_GB2312" w:hAnsi="宋体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经费</w:t>
            </w: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预算</w:t>
            </w: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（单位：元）</w:t>
            </w:r>
          </w:p>
          <w:p>
            <w:pPr>
              <w:spacing w:line="276" w:lineRule="auto"/>
              <w:rPr>
                <w:rFonts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（1）仪器设备费</w:t>
            </w: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 w:hAnsi="宋体" w:eastAsia="仿宋_GB2312"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276" w:lineRule="auto"/>
              <w:rPr>
                <w:rFonts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（2）耗材费</w:t>
            </w: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 w:hAnsi="宋体" w:eastAsia="仿宋_GB2312"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spacing w:line="276" w:lineRule="auto"/>
              <w:rPr>
                <w:rFonts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（3）测试加工费</w:t>
            </w: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 w:hAnsi="宋体" w:eastAsia="仿宋_GB2312"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276" w:lineRule="auto"/>
              <w:rPr>
                <w:rFonts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（4）国内会务及差旅费</w:t>
            </w: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 w:hAnsi="宋体" w:eastAsia="仿宋_GB2312"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276" w:lineRule="auto"/>
              <w:rPr>
                <w:rFonts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（5）国外会务及差旅费</w:t>
            </w: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 w:hAnsi="宋体" w:eastAsia="仿宋_GB2312"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276" w:lineRule="auto"/>
              <w:rPr>
                <w:rFonts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）文献/知识产权事务费</w:t>
            </w: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 w:hAnsi="宋体" w:eastAsia="仿宋_GB2312"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  <w:p>
            <w:pPr>
              <w:spacing w:line="276" w:lineRule="auto"/>
              <w:rPr>
                <w:rFonts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）办公费（含</w:t>
            </w:r>
            <w:r>
              <w:rPr>
                <w:rFonts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文印、办公用品等</w:t>
            </w: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仿宋_GB2312" w:hAnsi="宋体" w:eastAsia="仿宋_GB2312"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spacing w:line="276" w:lineRule="auto"/>
              <w:rPr>
                <w:rFonts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）其他费用</w:t>
            </w:r>
            <w:r>
              <w:rPr>
                <w:rFonts w:hint="eastAsia" w:ascii="仿宋_GB2312" w:hAnsi="宋体" w:eastAsia="仿宋_GB2312"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 w:hAnsi="宋体" w:eastAsia="仿宋_GB2312"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ascii="仿宋_GB2312" w:hAnsi="宋体" w:eastAsia="仿宋_GB2312"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spacing w:line="276" w:lineRule="auto"/>
              <w:rPr>
                <w:rFonts w:ascii="仿宋_GB2312" w:hAnsi="宋体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  <w:r>
              <w:rPr>
                <w:rFonts w:hint="eastAsia" w:ascii="仿宋_GB2312" w:hAnsi="宋体" w:eastAsia="仿宋_GB2312"/>
                <w:b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仿宋_GB2312" w:hAnsi="宋体" w:eastAsia="仿宋_GB2312"/>
                <w:b/>
                <w:bCs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ascii="仿宋_GB2312" w:hAnsi="宋体" w:eastAsia="仿宋_GB2312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6"/>
        <w:tblW w:w="829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95" w:type="dxa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八、评审情况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指导教师意见：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6" w:hRule="atLeast"/>
        </w:trPr>
        <w:tc>
          <w:tcPr>
            <w:tcW w:w="8295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指导教师（签名）：</w:t>
            </w:r>
            <w:r>
              <w:rPr>
                <w:rFonts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学院推荐意见：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0" w:hRule="atLeast"/>
        </w:trPr>
        <w:tc>
          <w:tcPr>
            <w:tcW w:w="8295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主管院长签名：</w:t>
            </w:r>
            <w:r>
              <w:rPr>
                <w:rFonts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学校专家评审意见：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5" w:hRule="atLeast"/>
        </w:trPr>
        <w:tc>
          <w:tcPr>
            <w:tcW w:w="8295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组长签名：</w:t>
            </w:r>
            <w:r>
              <w:rPr>
                <w:rFonts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学校认定意见及批准经费：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</w:trPr>
        <w:tc>
          <w:tcPr>
            <w:tcW w:w="8295" w:type="dxa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29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right"/>
              <w:rPr>
                <w:rFonts w:ascii="仿宋_GB2312" w:hAnsi="宋体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b/>
                <w:bCs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    学校负责人签名：                年  月  日 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N2RkODBhYWFjM2Y2ZWMwNmM1MzI2NzZjNDU4YTMifQ=="/>
  </w:docVars>
  <w:rsids>
    <w:rsidRoot w:val="001E419B"/>
    <w:rsid w:val="00082227"/>
    <w:rsid w:val="000B5D08"/>
    <w:rsid w:val="000E1B8A"/>
    <w:rsid w:val="000F0569"/>
    <w:rsid w:val="00112862"/>
    <w:rsid w:val="00123B90"/>
    <w:rsid w:val="00124FF6"/>
    <w:rsid w:val="001827F6"/>
    <w:rsid w:val="001924CB"/>
    <w:rsid w:val="001A2FF0"/>
    <w:rsid w:val="001A7023"/>
    <w:rsid w:val="001E419B"/>
    <w:rsid w:val="002169DB"/>
    <w:rsid w:val="00222FA6"/>
    <w:rsid w:val="002F7945"/>
    <w:rsid w:val="00301F1A"/>
    <w:rsid w:val="00315C75"/>
    <w:rsid w:val="00347748"/>
    <w:rsid w:val="00376C95"/>
    <w:rsid w:val="003C7837"/>
    <w:rsid w:val="0042686D"/>
    <w:rsid w:val="0046794E"/>
    <w:rsid w:val="00493538"/>
    <w:rsid w:val="004B3F2E"/>
    <w:rsid w:val="004F11E5"/>
    <w:rsid w:val="00557652"/>
    <w:rsid w:val="005A4806"/>
    <w:rsid w:val="0062447A"/>
    <w:rsid w:val="006704E0"/>
    <w:rsid w:val="0069628C"/>
    <w:rsid w:val="00720689"/>
    <w:rsid w:val="00801760"/>
    <w:rsid w:val="008124D5"/>
    <w:rsid w:val="00822458"/>
    <w:rsid w:val="00832F21"/>
    <w:rsid w:val="008922F4"/>
    <w:rsid w:val="008B64AB"/>
    <w:rsid w:val="0090702C"/>
    <w:rsid w:val="009247B1"/>
    <w:rsid w:val="00934F04"/>
    <w:rsid w:val="00950582"/>
    <w:rsid w:val="00953B19"/>
    <w:rsid w:val="009A0F79"/>
    <w:rsid w:val="009A203A"/>
    <w:rsid w:val="009B5E17"/>
    <w:rsid w:val="009D6EC6"/>
    <w:rsid w:val="00A048DD"/>
    <w:rsid w:val="00A81498"/>
    <w:rsid w:val="00B10A8A"/>
    <w:rsid w:val="00B83448"/>
    <w:rsid w:val="00B868AA"/>
    <w:rsid w:val="00BA2CDD"/>
    <w:rsid w:val="00BB2ACF"/>
    <w:rsid w:val="00C1281C"/>
    <w:rsid w:val="00C45C04"/>
    <w:rsid w:val="00C94A8F"/>
    <w:rsid w:val="00CB396F"/>
    <w:rsid w:val="00CD6B7A"/>
    <w:rsid w:val="00D45D9E"/>
    <w:rsid w:val="00DD7968"/>
    <w:rsid w:val="00E57962"/>
    <w:rsid w:val="00E87F98"/>
    <w:rsid w:val="00E93C79"/>
    <w:rsid w:val="00EC7D4E"/>
    <w:rsid w:val="00ED4389"/>
    <w:rsid w:val="00FA30D4"/>
    <w:rsid w:val="00FB0F22"/>
    <w:rsid w:val="00FB5A99"/>
    <w:rsid w:val="00FE7084"/>
    <w:rsid w:val="0DC36EBD"/>
    <w:rsid w:val="13E14F99"/>
    <w:rsid w:val="16A079EE"/>
    <w:rsid w:val="2470143D"/>
    <w:rsid w:val="264E232F"/>
    <w:rsid w:val="2CFB2944"/>
    <w:rsid w:val="374C7BFA"/>
    <w:rsid w:val="3D3C6C72"/>
    <w:rsid w:val="4D3E3C10"/>
    <w:rsid w:val="549B4515"/>
    <w:rsid w:val="55AB3918"/>
    <w:rsid w:val="583948F7"/>
    <w:rsid w:val="5A3A741E"/>
    <w:rsid w:val="6F06245D"/>
    <w:rsid w:val="7CF026C8"/>
    <w:rsid w:val="7E75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qFormat/>
    <w:uiPriority w:val="0"/>
    <w:pPr>
      <w:ind w:left="100" w:leftChars="2500"/>
    </w:pPr>
    <w:rPr>
      <w:rFonts w:ascii="宋体" w:hAnsi="宋体"/>
      <w:b/>
      <w:sz w:val="32"/>
      <w:szCs w:val="32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link w:val="2"/>
    <w:qFormat/>
    <w:uiPriority w:val="0"/>
    <w:rPr>
      <w:rFonts w:ascii="宋体" w:hAnsi="宋体" w:eastAsia="宋体"/>
      <w:b/>
      <w:kern w:val="2"/>
      <w:sz w:val="32"/>
      <w:szCs w:val="32"/>
      <w:lang w:val="en-US" w:eastAsia="zh-CN" w:bidi="ar-SA"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13</Pages>
  <Words>1948</Words>
  <Characters>1991</Characters>
  <Lines>21</Lines>
  <Paragraphs>6</Paragraphs>
  <TotalTime>0</TotalTime>
  <ScaleCrop>false</ScaleCrop>
  <LinksUpToDate>false</LinksUpToDate>
  <CharactersWithSpaces>2655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2021-07-29T06:58:00Z</dcterms:created>
  <dc:creator>User</dc:creator>
  <cp:lastModifiedBy>漏网之鱼</cp:lastModifiedBy>
  <dcterms:modified xsi:type="dcterms:W3CDTF">2023-10-13T06:53:32Z</dcterms:modified>
  <dc:title>四川大学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AF5B241FC0604262AE8715A1FBB43753</vt:lpwstr>
  </property>
</Properties>
</file>